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983" w:rsidRDefault="005629F8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>
            <wp:extent cx="590550" cy="571500"/>
            <wp:effectExtent l="0" t="0" r="0" b="0"/>
            <wp:docPr id="1" name="Picture 1" descr="sb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983" w:rsidRPr="00A55954" w:rsidRDefault="003C712C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t>YASAR UNIVERSITY GRADUATE SCHOOL</w:t>
      </w:r>
    </w:p>
    <w:p w:rsidR="001F6983" w:rsidRPr="00A55954" w:rsidRDefault="003E6589" w:rsidP="009C3373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ADSG 5680</w:t>
      </w:r>
      <w:r w:rsidR="004022B0">
        <w:rPr>
          <w:rFonts w:asciiTheme="majorHAnsi" w:hAnsiTheme="majorHAnsi"/>
          <w:b/>
          <w:sz w:val="22"/>
          <w:szCs w:val="22"/>
        </w:rPr>
        <w:t xml:space="preserve"> </w:t>
      </w:r>
      <w:r w:rsidR="003C712C">
        <w:rPr>
          <w:rFonts w:asciiTheme="majorHAnsi" w:hAnsiTheme="majorHAnsi"/>
          <w:b/>
          <w:sz w:val="22"/>
          <w:szCs w:val="22"/>
        </w:rPr>
        <w:t>RESEARCH APPLICATIONS IN ARTS EVALUATION FORM</w:t>
      </w:r>
    </w:p>
    <w:p w:rsidR="001F6983" w:rsidRDefault="001F6983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TabloKlavuzu"/>
        <w:tblW w:w="10173" w:type="dxa"/>
        <w:tblInd w:w="448" w:type="dxa"/>
        <w:tblLayout w:type="fixed"/>
        <w:tblLook w:val="0000" w:firstRow="0" w:lastRow="0" w:firstColumn="0" w:lastColumn="0" w:noHBand="0" w:noVBand="0"/>
      </w:tblPr>
      <w:tblGrid>
        <w:gridCol w:w="2070"/>
        <w:gridCol w:w="8103"/>
      </w:tblGrid>
      <w:tr w:rsidR="001F6983" w:rsidRPr="00A55954" w:rsidTr="00A55954">
        <w:trPr>
          <w:trHeight w:val="340"/>
        </w:trPr>
        <w:tc>
          <w:tcPr>
            <w:tcW w:w="2070" w:type="dxa"/>
            <w:vAlign w:val="center"/>
          </w:tcPr>
          <w:p w:rsidR="001F6983" w:rsidRPr="00A55954" w:rsidRDefault="003C712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proofErr w:type="spellEnd"/>
          </w:p>
        </w:tc>
        <w:tc>
          <w:tcPr>
            <w:tcW w:w="8103" w:type="dxa"/>
            <w:vAlign w:val="center"/>
          </w:tcPr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3C712C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Name &amp;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340"/>
        </w:trPr>
        <w:tc>
          <w:tcPr>
            <w:tcW w:w="2070" w:type="dxa"/>
            <w:vAlign w:val="center"/>
          </w:tcPr>
          <w:p w:rsidR="00A55954" w:rsidRPr="00A55954" w:rsidRDefault="003C712C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Student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ID</w:t>
            </w:r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E6589" w:rsidRPr="00A55954" w:rsidTr="003E6589">
        <w:trPr>
          <w:trHeight w:val="974"/>
        </w:trPr>
        <w:tc>
          <w:tcPr>
            <w:tcW w:w="2070" w:type="dxa"/>
            <w:vAlign w:val="center"/>
          </w:tcPr>
          <w:p w:rsidR="003E6589" w:rsidRPr="00A55954" w:rsidRDefault="003C712C" w:rsidP="003E6589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Research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Applications in Art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8103" w:type="dxa"/>
            <w:vAlign w:val="center"/>
          </w:tcPr>
          <w:p w:rsidR="003E6589" w:rsidRPr="00A55954" w:rsidRDefault="003E6589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55954" w:rsidRPr="00A55954" w:rsidTr="00A55954">
        <w:trPr>
          <w:trHeight w:val="1447"/>
        </w:trPr>
        <w:tc>
          <w:tcPr>
            <w:tcW w:w="2070" w:type="dxa"/>
            <w:vAlign w:val="center"/>
          </w:tcPr>
          <w:p w:rsidR="00A55954" w:rsidRPr="00A55954" w:rsidRDefault="003C712C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Thesis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8103" w:type="dxa"/>
            <w:vAlign w:val="center"/>
          </w:tcPr>
          <w:p w:rsidR="00A55954" w:rsidRPr="00A55954" w:rsidRDefault="00A55954" w:rsidP="00A5595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1F6983" w:rsidRPr="00A55954" w:rsidRDefault="001F6983">
      <w:pPr>
        <w:pStyle w:val="ListeParagraf"/>
        <w:rPr>
          <w:rFonts w:asciiTheme="majorHAnsi" w:hAnsiTheme="majorHAnsi"/>
          <w:sz w:val="18"/>
          <w:szCs w:val="18"/>
        </w:rPr>
      </w:pPr>
    </w:p>
    <w:p w:rsidR="005517F4" w:rsidRPr="00A55954" w:rsidRDefault="005517F4">
      <w:pPr>
        <w:pStyle w:val="ListeParagraf"/>
        <w:rPr>
          <w:rFonts w:asciiTheme="majorHAnsi" w:hAnsiTheme="majorHAnsi"/>
          <w:sz w:val="18"/>
          <w:szCs w:val="18"/>
        </w:rPr>
      </w:pPr>
    </w:p>
    <w:p w:rsidR="005517F4" w:rsidRPr="00A55954" w:rsidRDefault="005517F4" w:rsidP="005517F4">
      <w:pPr>
        <w:rPr>
          <w:rFonts w:asciiTheme="majorHAnsi" w:hAnsiTheme="majorHAnsi"/>
          <w:sz w:val="18"/>
          <w:szCs w:val="18"/>
        </w:rPr>
      </w:pPr>
    </w:p>
    <w:p w:rsidR="005517F4" w:rsidRPr="00A55954" w:rsidRDefault="005517F4">
      <w:pPr>
        <w:pStyle w:val="ListeParagraf"/>
        <w:rPr>
          <w:rFonts w:asciiTheme="majorHAnsi" w:hAnsiTheme="majorHAnsi"/>
          <w:sz w:val="18"/>
          <w:szCs w:val="18"/>
        </w:rPr>
      </w:pPr>
    </w:p>
    <w:tbl>
      <w:tblPr>
        <w:tblStyle w:val="TabloKlavuzu"/>
        <w:tblW w:w="10289" w:type="dxa"/>
        <w:tblInd w:w="383" w:type="dxa"/>
        <w:tblLayout w:type="fixed"/>
        <w:tblLook w:val="0000" w:firstRow="0" w:lastRow="0" w:firstColumn="0" w:lastColumn="0" w:noHBand="0" w:noVBand="0"/>
      </w:tblPr>
      <w:tblGrid>
        <w:gridCol w:w="10289"/>
      </w:tblGrid>
      <w:tr w:rsidR="001F6983" w:rsidRPr="00A55954" w:rsidTr="00A55954">
        <w:trPr>
          <w:trHeight w:val="298"/>
        </w:trPr>
        <w:tc>
          <w:tcPr>
            <w:tcW w:w="10289" w:type="dxa"/>
            <w:vAlign w:val="center"/>
          </w:tcPr>
          <w:p w:rsidR="001F6983" w:rsidRPr="00A55954" w:rsidRDefault="003C712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RESEARCH APPLICATIONS IN ART EVALUATION*:</w:t>
            </w:r>
          </w:p>
        </w:tc>
      </w:tr>
      <w:tr w:rsidR="001F6983" w:rsidRPr="00A55954" w:rsidTr="005517F4">
        <w:trPr>
          <w:trHeight w:val="3850"/>
        </w:trPr>
        <w:tc>
          <w:tcPr>
            <w:tcW w:w="10289" w:type="dxa"/>
          </w:tcPr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6983" w:rsidRDefault="003C712C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C712C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Pr="003C712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C712C">
              <w:rPr>
                <w:rFonts w:asciiTheme="majorHAnsi" w:hAnsiTheme="majorHAnsi"/>
                <w:sz w:val="22"/>
                <w:szCs w:val="22"/>
              </w:rPr>
              <w:t>student</w:t>
            </w:r>
            <w:proofErr w:type="spellEnd"/>
            <w:r w:rsidRPr="003C712C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proofErr w:type="spellStart"/>
            <w:r w:rsidRPr="003C712C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Pr="003C712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C712C">
              <w:rPr>
                <w:rFonts w:asciiTheme="majorHAnsi" w:hAnsiTheme="majorHAnsi"/>
                <w:sz w:val="22"/>
                <w:szCs w:val="22"/>
              </w:rPr>
              <w:t>above-mentioned</w:t>
            </w:r>
            <w:proofErr w:type="spellEnd"/>
            <w:r w:rsidRPr="003C712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C712C">
              <w:rPr>
                <w:rFonts w:asciiTheme="majorHAnsi" w:hAnsiTheme="majorHAnsi"/>
                <w:sz w:val="22"/>
                <w:szCs w:val="22"/>
              </w:rPr>
              <w:t>Proficiency</w:t>
            </w:r>
            <w:proofErr w:type="spellEnd"/>
            <w:r w:rsidRPr="003C712C">
              <w:rPr>
                <w:rFonts w:asciiTheme="majorHAnsi" w:hAnsiTheme="majorHAnsi"/>
                <w:sz w:val="22"/>
                <w:szCs w:val="22"/>
              </w:rPr>
              <w:t xml:space="preserve"> in Art Program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student’s</w:t>
            </w:r>
            <w:proofErr w:type="spellEnd"/>
            <w:r w:rsidRPr="003C712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C712C">
              <w:rPr>
                <w:rFonts w:asciiTheme="majorHAnsi" w:hAnsiTheme="majorHAnsi"/>
                <w:sz w:val="22"/>
                <w:szCs w:val="22"/>
              </w:rPr>
              <w:t>presentation</w:t>
            </w:r>
            <w:proofErr w:type="spellEnd"/>
            <w:r w:rsidRPr="003C712C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3C712C">
              <w:rPr>
                <w:rFonts w:asciiTheme="majorHAnsi" w:hAnsiTheme="majorHAnsi"/>
                <w:sz w:val="22"/>
                <w:szCs w:val="22"/>
              </w:rPr>
              <w:t>report</w:t>
            </w:r>
            <w:proofErr w:type="spellEnd"/>
            <w:r w:rsidRPr="003C712C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3C712C">
              <w:rPr>
                <w:rFonts w:asciiTheme="majorHAnsi" w:hAnsiTheme="majorHAnsi"/>
                <w:sz w:val="22"/>
                <w:szCs w:val="22"/>
              </w:rPr>
              <w:t>performance</w:t>
            </w:r>
            <w:proofErr w:type="spellEnd"/>
            <w:r w:rsidRPr="003C712C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3C712C">
              <w:rPr>
                <w:rFonts w:asciiTheme="majorHAnsi" w:hAnsiTheme="majorHAnsi"/>
                <w:sz w:val="22"/>
                <w:szCs w:val="22"/>
              </w:rPr>
              <w:t>article</w:t>
            </w:r>
            <w:proofErr w:type="spellEnd"/>
            <w:r w:rsidRPr="003C712C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3C712C">
              <w:rPr>
                <w:rFonts w:asciiTheme="majorHAnsi" w:hAnsiTheme="majorHAnsi"/>
                <w:sz w:val="22"/>
                <w:szCs w:val="22"/>
              </w:rPr>
              <w:t>literature</w:t>
            </w:r>
            <w:proofErr w:type="spellEnd"/>
            <w:r w:rsidRPr="003C712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C712C">
              <w:rPr>
                <w:rFonts w:asciiTheme="majorHAnsi" w:hAnsiTheme="majorHAnsi"/>
                <w:sz w:val="22"/>
                <w:szCs w:val="22"/>
              </w:rPr>
              <w:t>study</w:t>
            </w:r>
            <w:proofErr w:type="spellEnd"/>
            <w:r w:rsidRPr="003C712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C712C">
              <w:rPr>
                <w:rFonts w:asciiTheme="majorHAnsi" w:hAnsiTheme="majorHAnsi"/>
                <w:sz w:val="22"/>
                <w:szCs w:val="22"/>
              </w:rPr>
              <w:t>etc</w:t>
            </w:r>
            <w:proofErr w:type="spellEnd"/>
            <w:r w:rsidRPr="003C712C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3C712C">
              <w:rPr>
                <w:rFonts w:asciiTheme="majorHAnsi" w:hAnsiTheme="majorHAnsi"/>
                <w:sz w:val="22"/>
                <w:szCs w:val="22"/>
              </w:rPr>
              <w:t>regarding</w:t>
            </w:r>
            <w:proofErr w:type="spellEnd"/>
            <w:proofErr w:type="gramEnd"/>
            <w:r w:rsidRPr="003C712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C712C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Pr="003C712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C712C">
              <w:rPr>
                <w:rFonts w:asciiTheme="majorHAnsi" w:hAnsiTheme="majorHAnsi"/>
                <w:sz w:val="22"/>
                <w:szCs w:val="22"/>
              </w:rPr>
              <w:t>attached</w:t>
            </w:r>
            <w:proofErr w:type="spellEnd"/>
            <w:r w:rsidRPr="003C712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C712C">
              <w:rPr>
                <w:rFonts w:asciiTheme="majorHAnsi" w:hAnsiTheme="majorHAnsi"/>
                <w:sz w:val="22"/>
                <w:szCs w:val="22"/>
              </w:rPr>
              <w:t>course</w:t>
            </w:r>
            <w:proofErr w:type="spellEnd"/>
            <w:r w:rsidRPr="003C712C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b</w:t>
            </w:r>
            <w:r w:rsidRPr="003C712C">
              <w:rPr>
                <w:rFonts w:asciiTheme="majorHAnsi" w:hAnsiTheme="majorHAnsi"/>
                <w:sz w:val="22"/>
                <w:szCs w:val="22"/>
              </w:rPr>
              <w:t>y</w:t>
            </w:r>
            <w:proofErr w:type="spellEnd"/>
            <w:proofErr w:type="gramEnd"/>
            <w:r w:rsidRPr="003C712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C712C">
              <w:rPr>
                <w:rFonts w:asciiTheme="majorHAnsi" w:hAnsiTheme="majorHAnsi"/>
                <w:sz w:val="22"/>
                <w:szCs w:val="22"/>
              </w:rPr>
              <w:t>being</w:t>
            </w:r>
            <w:proofErr w:type="spellEnd"/>
            <w:r w:rsidRPr="003C712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C712C">
              <w:rPr>
                <w:rFonts w:asciiTheme="majorHAnsi" w:hAnsiTheme="majorHAnsi"/>
                <w:sz w:val="22"/>
                <w:szCs w:val="22"/>
              </w:rPr>
              <w:t>examined</w:t>
            </w:r>
            <w:proofErr w:type="spellEnd"/>
            <w:r w:rsidRPr="003C712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C712C">
              <w:rPr>
                <w:rFonts w:asciiTheme="majorHAnsi" w:hAnsiTheme="majorHAnsi"/>
                <w:sz w:val="22"/>
                <w:szCs w:val="22"/>
              </w:rPr>
              <w:t>by</w:t>
            </w:r>
            <w:proofErr w:type="spellEnd"/>
            <w:r w:rsidRPr="003C712C">
              <w:rPr>
                <w:rFonts w:asciiTheme="majorHAnsi" w:hAnsiTheme="majorHAnsi"/>
                <w:sz w:val="22"/>
                <w:szCs w:val="22"/>
              </w:rPr>
              <w:t xml:space="preserve"> me in </w:t>
            </w:r>
            <w:proofErr w:type="spellStart"/>
            <w:r w:rsidRPr="003C712C">
              <w:rPr>
                <w:rFonts w:asciiTheme="majorHAnsi" w:hAnsiTheme="majorHAnsi"/>
                <w:sz w:val="22"/>
                <w:szCs w:val="22"/>
              </w:rPr>
              <w:t>terms</w:t>
            </w:r>
            <w:proofErr w:type="spellEnd"/>
            <w:r w:rsidRPr="003C712C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proofErr w:type="spellStart"/>
            <w:r w:rsidRPr="003C712C">
              <w:rPr>
                <w:rFonts w:asciiTheme="majorHAnsi" w:hAnsiTheme="majorHAnsi"/>
                <w:sz w:val="22"/>
                <w:szCs w:val="22"/>
              </w:rPr>
              <w:t>its</w:t>
            </w:r>
            <w:proofErr w:type="spellEnd"/>
            <w:r w:rsidRPr="003C712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C712C">
              <w:rPr>
                <w:rFonts w:asciiTheme="majorHAnsi" w:hAnsiTheme="majorHAnsi"/>
                <w:sz w:val="22"/>
                <w:szCs w:val="22"/>
              </w:rPr>
              <w:t>scope</w:t>
            </w:r>
            <w:proofErr w:type="spellEnd"/>
            <w:r w:rsidRPr="003C712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C712C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Pr="003C712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C712C">
              <w:rPr>
                <w:rFonts w:asciiTheme="majorHAnsi" w:hAnsiTheme="majorHAnsi"/>
                <w:sz w:val="22"/>
                <w:szCs w:val="22"/>
              </w:rPr>
              <w:t>quality</w:t>
            </w:r>
            <w:proofErr w:type="spellEnd"/>
            <w:r w:rsidRPr="003C712C">
              <w:rPr>
                <w:rFonts w:asciiTheme="majorHAnsi" w:hAnsiTheme="majorHAnsi"/>
                <w:sz w:val="22"/>
                <w:szCs w:val="22"/>
              </w:rPr>
              <w:t xml:space="preserve"> in </w:t>
            </w:r>
            <w:proofErr w:type="spellStart"/>
            <w:r w:rsidRPr="003C712C">
              <w:rPr>
                <w:rFonts w:asciiTheme="majorHAnsi" w:hAnsiTheme="majorHAnsi"/>
                <w:sz w:val="22"/>
                <w:szCs w:val="22"/>
              </w:rPr>
              <w:t>line</w:t>
            </w:r>
            <w:proofErr w:type="spellEnd"/>
            <w:r w:rsidRPr="003C712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C712C">
              <w:rPr>
                <w:rFonts w:asciiTheme="majorHAnsi" w:hAnsiTheme="majorHAnsi"/>
                <w:sz w:val="22"/>
                <w:szCs w:val="22"/>
              </w:rPr>
              <w:t>with</w:t>
            </w:r>
            <w:proofErr w:type="spellEnd"/>
            <w:r w:rsidRPr="003C712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C712C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Pr="003C712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C712C">
              <w:rPr>
                <w:rFonts w:asciiTheme="majorHAnsi" w:hAnsiTheme="majorHAnsi"/>
                <w:sz w:val="22"/>
                <w:szCs w:val="22"/>
              </w:rPr>
              <w:t>evaluation</w:t>
            </w:r>
            <w:proofErr w:type="spellEnd"/>
            <w:r w:rsidRPr="003C712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C712C">
              <w:rPr>
                <w:rFonts w:asciiTheme="majorHAnsi" w:hAnsiTheme="majorHAnsi"/>
                <w:sz w:val="22"/>
                <w:szCs w:val="22"/>
              </w:rPr>
              <w:t>criteria</w:t>
            </w:r>
            <w:proofErr w:type="spellEnd"/>
            <w:r w:rsidRPr="003C712C">
              <w:rPr>
                <w:rFonts w:asciiTheme="majorHAnsi" w:hAnsiTheme="majorHAnsi"/>
                <w:sz w:val="22"/>
                <w:szCs w:val="22"/>
              </w:rPr>
              <w:t xml:space="preserve"> in </w:t>
            </w:r>
            <w:proofErr w:type="spellStart"/>
            <w:r w:rsidRPr="003C712C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Pr="003C712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C712C">
              <w:rPr>
                <w:rFonts w:asciiTheme="majorHAnsi" w:hAnsiTheme="majorHAnsi"/>
                <w:sz w:val="22"/>
                <w:szCs w:val="22"/>
              </w:rPr>
              <w:t>course</w:t>
            </w:r>
            <w:proofErr w:type="spellEnd"/>
            <w:r w:rsidRPr="003C712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C712C">
              <w:rPr>
                <w:rFonts w:asciiTheme="majorHAnsi" w:hAnsiTheme="majorHAnsi"/>
                <w:sz w:val="22"/>
                <w:szCs w:val="22"/>
              </w:rPr>
              <w:t>syllabus</w:t>
            </w:r>
            <w:proofErr w:type="spellEnd"/>
            <w:r w:rsidRPr="003C712C">
              <w:rPr>
                <w:rFonts w:asciiTheme="majorHAnsi" w:hAnsiTheme="majorHAnsi"/>
                <w:sz w:val="22"/>
                <w:szCs w:val="22"/>
              </w:rPr>
              <w:t>;</w:t>
            </w:r>
          </w:p>
          <w:p w:rsidR="003C712C" w:rsidRPr="00A55954" w:rsidRDefault="003C712C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1F6983" w:rsidRPr="00A55954" w:rsidRDefault="005629F8" w:rsidP="005517F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C712C">
              <w:rPr>
                <w:rFonts w:asciiTheme="majorHAnsi" w:hAnsiTheme="majorHAnsi"/>
                <w:sz w:val="18"/>
                <w:szCs w:val="18"/>
              </w:rPr>
              <w:t>PROGRESS</w:t>
            </w:r>
            <w:r w:rsidR="009C337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>(</w:t>
            </w:r>
            <w:proofErr w:type="gramStart"/>
            <w:r w:rsidR="009C3373">
              <w:rPr>
                <w:rFonts w:asciiTheme="majorHAnsi" w:hAnsiTheme="majorHAnsi"/>
                <w:sz w:val="18"/>
                <w:szCs w:val="18"/>
              </w:rPr>
              <w:t>P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)   </w:t>
            </w:r>
            <w:proofErr w:type="gramEnd"/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sym w:font="Wingdings" w:char="F070"/>
            </w:r>
            <w:r w:rsidR="005517F4" w:rsidRP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C712C">
              <w:rPr>
                <w:rFonts w:asciiTheme="majorHAnsi" w:hAnsiTheme="majorHAnsi"/>
                <w:sz w:val="18"/>
                <w:szCs w:val="18"/>
              </w:rPr>
              <w:t>NOT IN PROGRESS</w:t>
            </w:r>
            <w:r w:rsidR="009C337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13B5D" w:rsidRPr="00A55954">
              <w:rPr>
                <w:rFonts w:asciiTheme="majorHAnsi" w:hAnsiTheme="majorHAnsi"/>
                <w:sz w:val="18"/>
                <w:szCs w:val="18"/>
              </w:rPr>
              <w:t>(</w:t>
            </w:r>
            <w:r w:rsidR="009C3373">
              <w:rPr>
                <w:rFonts w:asciiTheme="majorHAnsi" w:hAnsiTheme="majorHAnsi"/>
                <w:sz w:val="18"/>
                <w:szCs w:val="18"/>
              </w:rPr>
              <w:t>NP</w:t>
            </w:r>
            <w:r w:rsidR="00713B5D" w:rsidRPr="00A55954">
              <w:rPr>
                <w:rFonts w:asciiTheme="majorHAnsi" w:hAnsiTheme="majorHAnsi"/>
                <w:sz w:val="18"/>
                <w:szCs w:val="18"/>
              </w:rPr>
              <w:t>)</w:t>
            </w:r>
            <w:r w:rsidR="005517F4" w:rsidRPr="00A5595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  <w:p w:rsidR="001F6983" w:rsidRPr="00A55954" w:rsidRDefault="001F69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</w:t>
            </w:r>
            <w:proofErr w:type="spellStart"/>
            <w:r w:rsidR="003C712C">
              <w:rPr>
                <w:rFonts w:asciiTheme="majorHAnsi" w:hAnsiTheme="majorHAnsi"/>
                <w:sz w:val="18"/>
                <w:szCs w:val="18"/>
              </w:rPr>
              <w:t>Lecturer</w:t>
            </w:r>
            <w:proofErr w:type="spellEnd"/>
            <w:r w:rsidR="003C712C">
              <w:rPr>
                <w:rFonts w:asciiTheme="majorHAnsi" w:hAnsiTheme="majorHAnsi"/>
                <w:sz w:val="18"/>
                <w:szCs w:val="18"/>
              </w:rPr>
              <w:t xml:space="preserve">, Name &amp; </w:t>
            </w:r>
            <w:proofErr w:type="spellStart"/>
            <w:r w:rsidR="003C712C">
              <w:rPr>
                <w:rFonts w:asciiTheme="majorHAnsi" w:hAnsiTheme="majorHAnsi"/>
                <w:sz w:val="18"/>
                <w:szCs w:val="18"/>
              </w:rPr>
              <w:t>Surname</w:t>
            </w:r>
            <w:proofErr w:type="spellEnd"/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  <w:r w:rsid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</w:t>
            </w:r>
            <w:proofErr w:type="spellStart"/>
            <w:r w:rsidR="003C712C">
              <w:rPr>
                <w:rFonts w:asciiTheme="majorHAnsi" w:hAnsiTheme="majorHAnsi"/>
                <w:sz w:val="18"/>
                <w:szCs w:val="18"/>
              </w:rPr>
              <w:t>Signature</w:t>
            </w:r>
            <w:proofErr w:type="spellEnd"/>
          </w:p>
          <w:p w:rsidR="005517F4" w:rsidRPr="00A55954" w:rsidRDefault="005517F4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A55954"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517F4">
      <w:pPr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713B5D" w:rsidRPr="00A55954" w:rsidRDefault="00713B5D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517F4">
      <w:pPr>
        <w:rPr>
          <w:rFonts w:asciiTheme="majorHAnsi" w:hAnsiTheme="majorHAnsi"/>
          <w:sz w:val="16"/>
          <w:szCs w:val="16"/>
        </w:rPr>
      </w:pPr>
    </w:p>
    <w:p w:rsidR="005C7B69" w:rsidRPr="00A55954" w:rsidRDefault="005C7B69" w:rsidP="005C7B69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597A9F" w:rsidRDefault="00597A9F" w:rsidP="00496971">
      <w:pPr>
        <w:pStyle w:val="ListeParagraf"/>
        <w:ind w:left="675"/>
        <w:rPr>
          <w:rFonts w:asciiTheme="majorHAnsi" w:hAnsiTheme="majorHAnsi"/>
          <w:sz w:val="16"/>
          <w:szCs w:val="16"/>
        </w:rPr>
      </w:pPr>
    </w:p>
    <w:p w:rsidR="001F6983" w:rsidRPr="00A55954" w:rsidRDefault="00496971" w:rsidP="00496971">
      <w:pPr>
        <w:pStyle w:val="ListeParagraf"/>
        <w:ind w:left="675"/>
        <w:rPr>
          <w:rFonts w:asciiTheme="majorHAnsi" w:hAnsiTheme="majorHAnsi"/>
          <w:sz w:val="16"/>
          <w:szCs w:val="16"/>
        </w:rPr>
      </w:pPr>
      <w:r w:rsidRPr="00A55954">
        <w:rPr>
          <w:rFonts w:asciiTheme="majorHAnsi" w:hAnsiTheme="majorHAnsi"/>
          <w:sz w:val="16"/>
          <w:szCs w:val="16"/>
        </w:rPr>
        <w:t xml:space="preserve">* </w:t>
      </w:r>
      <w:proofErr w:type="spellStart"/>
      <w:r w:rsidR="003C712C" w:rsidRPr="003C712C">
        <w:rPr>
          <w:rFonts w:asciiTheme="majorHAnsi" w:hAnsiTheme="majorHAnsi"/>
          <w:sz w:val="16"/>
          <w:szCs w:val="16"/>
        </w:rPr>
        <w:t>This</w:t>
      </w:r>
      <w:proofErr w:type="spellEnd"/>
      <w:r w:rsidR="003C712C" w:rsidRPr="003C712C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3C712C" w:rsidRPr="003C712C">
        <w:rPr>
          <w:rFonts w:asciiTheme="majorHAnsi" w:hAnsiTheme="majorHAnsi"/>
          <w:sz w:val="16"/>
          <w:szCs w:val="16"/>
        </w:rPr>
        <w:t>minute</w:t>
      </w:r>
      <w:proofErr w:type="spellEnd"/>
      <w:r w:rsidR="003C712C" w:rsidRPr="003C712C">
        <w:rPr>
          <w:rFonts w:asciiTheme="majorHAnsi" w:hAnsiTheme="majorHAnsi"/>
          <w:sz w:val="16"/>
          <w:szCs w:val="16"/>
        </w:rPr>
        <w:t xml:space="preserve"> is </w:t>
      </w:r>
      <w:proofErr w:type="spellStart"/>
      <w:r w:rsidR="003C712C" w:rsidRPr="003C712C">
        <w:rPr>
          <w:rFonts w:asciiTheme="majorHAnsi" w:hAnsiTheme="majorHAnsi"/>
          <w:sz w:val="16"/>
          <w:szCs w:val="16"/>
        </w:rPr>
        <w:t>delivered</w:t>
      </w:r>
      <w:proofErr w:type="spellEnd"/>
      <w:r w:rsidR="003C712C" w:rsidRPr="003C712C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3C712C" w:rsidRPr="003C712C">
        <w:rPr>
          <w:rFonts w:asciiTheme="majorHAnsi" w:hAnsiTheme="majorHAnsi"/>
          <w:sz w:val="16"/>
          <w:szCs w:val="16"/>
        </w:rPr>
        <w:t>together</w:t>
      </w:r>
      <w:proofErr w:type="spellEnd"/>
      <w:r w:rsidR="003C712C" w:rsidRPr="003C712C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3C712C" w:rsidRPr="003C712C">
        <w:rPr>
          <w:rFonts w:asciiTheme="majorHAnsi" w:hAnsiTheme="majorHAnsi"/>
          <w:sz w:val="16"/>
          <w:szCs w:val="16"/>
        </w:rPr>
        <w:t>with</w:t>
      </w:r>
      <w:proofErr w:type="spellEnd"/>
      <w:r w:rsidR="003C712C" w:rsidRPr="003C712C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3C712C" w:rsidRPr="003C712C">
        <w:rPr>
          <w:rFonts w:asciiTheme="majorHAnsi" w:hAnsiTheme="majorHAnsi"/>
          <w:sz w:val="16"/>
          <w:szCs w:val="16"/>
        </w:rPr>
        <w:t>the</w:t>
      </w:r>
      <w:proofErr w:type="spellEnd"/>
      <w:r w:rsidR="003C712C" w:rsidRPr="003C712C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3C712C" w:rsidRPr="003C712C">
        <w:rPr>
          <w:rFonts w:asciiTheme="majorHAnsi" w:hAnsiTheme="majorHAnsi"/>
          <w:sz w:val="16"/>
          <w:szCs w:val="16"/>
        </w:rPr>
        <w:t>course</w:t>
      </w:r>
      <w:proofErr w:type="spellEnd"/>
      <w:r w:rsidR="003C712C" w:rsidRPr="003C712C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3C712C" w:rsidRPr="003C712C">
        <w:rPr>
          <w:rFonts w:asciiTheme="majorHAnsi" w:hAnsiTheme="majorHAnsi"/>
          <w:sz w:val="16"/>
          <w:szCs w:val="16"/>
        </w:rPr>
        <w:t>syllabus</w:t>
      </w:r>
      <w:proofErr w:type="spellEnd"/>
      <w:r w:rsidR="003C712C" w:rsidRPr="003C712C">
        <w:rPr>
          <w:rFonts w:asciiTheme="majorHAnsi" w:hAnsiTheme="majorHAnsi"/>
          <w:sz w:val="16"/>
          <w:szCs w:val="16"/>
        </w:rPr>
        <w:t xml:space="preserve">, </w:t>
      </w:r>
      <w:proofErr w:type="spellStart"/>
      <w:r w:rsidR="003C712C" w:rsidRPr="003C712C">
        <w:rPr>
          <w:rFonts w:asciiTheme="majorHAnsi" w:hAnsiTheme="majorHAnsi"/>
          <w:sz w:val="16"/>
          <w:szCs w:val="16"/>
        </w:rPr>
        <w:t>the</w:t>
      </w:r>
      <w:proofErr w:type="spellEnd"/>
      <w:r w:rsidR="003C712C" w:rsidRPr="003C712C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3C712C" w:rsidRPr="003C712C">
        <w:rPr>
          <w:rFonts w:asciiTheme="majorHAnsi" w:hAnsiTheme="majorHAnsi"/>
          <w:sz w:val="16"/>
          <w:szCs w:val="16"/>
        </w:rPr>
        <w:t>current</w:t>
      </w:r>
      <w:proofErr w:type="spellEnd"/>
      <w:r w:rsidR="003C712C" w:rsidRPr="003C712C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3C712C" w:rsidRPr="003C712C">
        <w:rPr>
          <w:rFonts w:asciiTheme="majorHAnsi" w:hAnsiTheme="majorHAnsi"/>
          <w:sz w:val="16"/>
          <w:szCs w:val="16"/>
        </w:rPr>
        <w:t>state</w:t>
      </w:r>
      <w:proofErr w:type="spellEnd"/>
      <w:r w:rsidR="003C712C" w:rsidRPr="003C712C">
        <w:rPr>
          <w:rFonts w:asciiTheme="majorHAnsi" w:hAnsiTheme="majorHAnsi"/>
          <w:sz w:val="16"/>
          <w:szCs w:val="16"/>
        </w:rPr>
        <w:t xml:space="preserve"> of </w:t>
      </w:r>
      <w:proofErr w:type="spellStart"/>
      <w:r w:rsidR="003C712C" w:rsidRPr="003C712C">
        <w:rPr>
          <w:rFonts w:asciiTheme="majorHAnsi" w:hAnsiTheme="majorHAnsi"/>
          <w:sz w:val="16"/>
          <w:szCs w:val="16"/>
        </w:rPr>
        <w:t>the</w:t>
      </w:r>
      <w:proofErr w:type="spellEnd"/>
      <w:r w:rsidR="003C712C" w:rsidRPr="003C712C">
        <w:rPr>
          <w:rFonts w:asciiTheme="majorHAnsi" w:hAnsiTheme="majorHAnsi"/>
          <w:sz w:val="16"/>
          <w:szCs w:val="16"/>
        </w:rPr>
        <w:t xml:space="preserve"> art </w:t>
      </w:r>
      <w:proofErr w:type="spellStart"/>
      <w:r w:rsidR="003C712C" w:rsidRPr="003C712C">
        <w:rPr>
          <w:rFonts w:asciiTheme="majorHAnsi" w:hAnsiTheme="majorHAnsi"/>
          <w:sz w:val="16"/>
          <w:szCs w:val="16"/>
        </w:rPr>
        <w:t>proficiency</w:t>
      </w:r>
      <w:proofErr w:type="spellEnd"/>
      <w:r w:rsidR="003C712C" w:rsidRPr="003C712C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3C712C" w:rsidRPr="003C712C">
        <w:rPr>
          <w:rFonts w:asciiTheme="majorHAnsi" w:hAnsiTheme="majorHAnsi"/>
          <w:sz w:val="16"/>
          <w:szCs w:val="16"/>
        </w:rPr>
        <w:t>practice</w:t>
      </w:r>
      <w:proofErr w:type="spellEnd"/>
      <w:r w:rsidR="003C712C" w:rsidRPr="003C712C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3C712C" w:rsidRPr="003C712C">
        <w:rPr>
          <w:rFonts w:asciiTheme="majorHAnsi" w:hAnsiTheme="majorHAnsi"/>
          <w:sz w:val="16"/>
          <w:szCs w:val="16"/>
        </w:rPr>
        <w:t>and</w:t>
      </w:r>
      <w:proofErr w:type="spellEnd"/>
      <w:r w:rsidR="003C712C" w:rsidRPr="003C712C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3C712C" w:rsidRPr="003C712C">
        <w:rPr>
          <w:rFonts w:asciiTheme="majorHAnsi" w:hAnsiTheme="majorHAnsi"/>
          <w:sz w:val="16"/>
          <w:szCs w:val="16"/>
        </w:rPr>
        <w:t>the</w:t>
      </w:r>
      <w:proofErr w:type="spellEnd"/>
      <w:r w:rsidR="003C712C" w:rsidRPr="003C712C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3C712C" w:rsidRPr="003C712C">
        <w:rPr>
          <w:rFonts w:asciiTheme="majorHAnsi" w:hAnsiTheme="majorHAnsi"/>
          <w:sz w:val="16"/>
          <w:szCs w:val="16"/>
        </w:rPr>
        <w:t>attendance</w:t>
      </w:r>
      <w:proofErr w:type="spellEnd"/>
      <w:r w:rsidR="003C712C" w:rsidRPr="003C712C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3C712C" w:rsidRPr="003C712C">
        <w:rPr>
          <w:rFonts w:asciiTheme="majorHAnsi" w:hAnsiTheme="majorHAnsi"/>
          <w:sz w:val="16"/>
          <w:szCs w:val="16"/>
        </w:rPr>
        <w:t>sheet</w:t>
      </w:r>
      <w:proofErr w:type="spellEnd"/>
      <w:r w:rsidR="003C712C" w:rsidRPr="003C712C">
        <w:rPr>
          <w:rFonts w:asciiTheme="majorHAnsi" w:hAnsiTheme="majorHAnsi"/>
          <w:sz w:val="16"/>
          <w:szCs w:val="16"/>
        </w:rPr>
        <w:t xml:space="preserve">, </w:t>
      </w:r>
      <w:proofErr w:type="spellStart"/>
      <w:r w:rsidR="003C712C" w:rsidRPr="003C712C">
        <w:rPr>
          <w:rFonts w:asciiTheme="majorHAnsi" w:hAnsiTheme="majorHAnsi"/>
          <w:sz w:val="16"/>
          <w:szCs w:val="16"/>
        </w:rPr>
        <w:t>and</w:t>
      </w:r>
      <w:proofErr w:type="spellEnd"/>
      <w:r w:rsidR="003C712C" w:rsidRPr="003C712C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3C712C" w:rsidRPr="003C712C">
        <w:rPr>
          <w:rFonts w:asciiTheme="majorHAnsi" w:hAnsiTheme="majorHAnsi"/>
          <w:sz w:val="16"/>
          <w:szCs w:val="16"/>
        </w:rPr>
        <w:t>attached</w:t>
      </w:r>
      <w:proofErr w:type="spellEnd"/>
      <w:r w:rsidR="003C712C" w:rsidRPr="003C712C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3C712C" w:rsidRPr="003C712C">
        <w:rPr>
          <w:rFonts w:asciiTheme="majorHAnsi" w:hAnsiTheme="majorHAnsi"/>
          <w:sz w:val="16"/>
          <w:szCs w:val="16"/>
        </w:rPr>
        <w:t>to</w:t>
      </w:r>
      <w:proofErr w:type="spellEnd"/>
      <w:r w:rsidR="003C712C" w:rsidRPr="003C712C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3C712C" w:rsidRPr="003C712C">
        <w:rPr>
          <w:rFonts w:asciiTheme="majorHAnsi" w:hAnsiTheme="majorHAnsi"/>
          <w:sz w:val="16"/>
          <w:szCs w:val="16"/>
        </w:rPr>
        <w:t>the</w:t>
      </w:r>
      <w:proofErr w:type="spellEnd"/>
      <w:r w:rsidR="003C712C" w:rsidRPr="003C712C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3C712C" w:rsidRPr="003C712C">
        <w:rPr>
          <w:rFonts w:asciiTheme="majorHAnsi" w:hAnsiTheme="majorHAnsi"/>
          <w:sz w:val="16"/>
          <w:szCs w:val="16"/>
        </w:rPr>
        <w:t>exam</w:t>
      </w:r>
      <w:proofErr w:type="spellEnd"/>
      <w:r w:rsidR="003C712C" w:rsidRPr="003C712C">
        <w:rPr>
          <w:rFonts w:asciiTheme="majorHAnsi" w:hAnsiTheme="majorHAnsi"/>
          <w:sz w:val="16"/>
          <w:szCs w:val="16"/>
        </w:rPr>
        <w:t xml:space="preserve"> </w:t>
      </w:r>
      <w:proofErr w:type="spellStart"/>
      <w:r w:rsidR="003C712C" w:rsidRPr="003C712C">
        <w:rPr>
          <w:rFonts w:asciiTheme="majorHAnsi" w:hAnsiTheme="majorHAnsi"/>
          <w:sz w:val="16"/>
          <w:szCs w:val="16"/>
        </w:rPr>
        <w:t>envelope</w:t>
      </w:r>
      <w:proofErr w:type="spellEnd"/>
      <w:r w:rsidR="003C712C" w:rsidRPr="003C712C">
        <w:rPr>
          <w:rFonts w:asciiTheme="majorHAnsi" w:hAnsiTheme="majorHAnsi"/>
          <w:sz w:val="16"/>
          <w:szCs w:val="16"/>
        </w:rPr>
        <w:t>.</w:t>
      </w:r>
      <w:bookmarkStart w:id="0" w:name="_GoBack"/>
      <w:bookmarkEnd w:id="0"/>
    </w:p>
    <w:p w:rsidR="001F6983" w:rsidRDefault="001F6983">
      <w:pPr>
        <w:rPr>
          <w:rFonts w:ascii="Verdana" w:hAnsi="Verdana"/>
          <w:i/>
          <w:sz w:val="18"/>
          <w:szCs w:val="18"/>
        </w:rPr>
      </w:pPr>
    </w:p>
    <w:p w:rsidR="001F6983" w:rsidRDefault="001F6983">
      <w:pPr>
        <w:rPr>
          <w:rFonts w:ascii="Verdana" w:hAnsi="Verdana"/>
          <w:i/>
          <w:sz w:val="18"/>
          <w:szCs w:val="18"/>
        </w:rPr>
      </w:pPr>
    </w:p>
    <w:p w:rsidR="001F6983" w:rsidRDefault="001F6983">
      <w:pPr>
        <w:rPr>
          <w:rFonts w:ascii="Verdana" w:hAnsi="Verdana"/>
          <w:i/>
          <w:sz w:val="18"/>
          <w:szCs w:val="18"/>
        </w:rPr>
      </w:pPr>
    </w:p>
    <w:p w:rsidR="001F6983" w:rsidRPr="005C7B69" w:rsidRDefault="001F6983" w:rsidP="005C7B69">
      <w:pPr>
        <w:rPr>
          <w:rFonts w:ascii="Verdana" w:hAnsi="Verdana"/>
          <w:sz w:val="18"/>
          <w:szCs w:val="18"/>
        </w:rPr>
      </w:pPr>
    </w:p>
    <w:sectPr w:rsidR="001F6983" w:rsidRPr="005C7B69" w:rsidSect="005517F4">
      <w:headerReference w:type="default" r:id="rId9"/>
      <w:pgSz w:w="11906" w:h="16838"/>
      <w:pgMar w:top="709" w:right="424" w:bottom="142" w:left="42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D1D" w:rsidRDefault="004E7D1D">
      <w:r>
        <w:separator/>
      </w:r>
    </w:p>
  </w:endnote>
  <w:endnote w:type="continuationSeparator" w:id="0">
    <w:p w:rsidR="004E7D1D" w:rsidRDefault="004E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D1D" w:rsidRDefault="004E7D1D">
      <w:r>
        <w:separator/>
      </w:r>
    </w:p>
  </w:footnote>
  <w:footnote w:type="continuationSeparator" w:id="0">
    <w:p w:rsidR="004E7D1D" w:rsidRDefault="004E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904"/>
      <w:gridCol w:w="1152"/>
    </w:tblGrid>
    <w:tr w:rsidR="001F6983" w:rsidTr="004202C6">
      <w:tc>
        <w:tcPr>
          <w:tcW w:w="0" w:type="auto"/>
        </w:tcPr>
        <w:p w:rsidR="001F6983" w:rsidRDefault="001F6983">
          <w:pPr>
            <w:pStyle w:val="stBilgi"/>
            <w:jc w:val="right"/>
            <w:rPr>
              <w:b/>
              <w:bCs/>
            </w:rPr>
          </w:pPr>
        </w:p>
      </w:tc>
      <w:tc>
        <w:tcPr>
          <w:tcW w:w="1152" w:type="dxa"/>
          <w:tcBorders>
            <w:left w:val="nil"/>
          </w:tcBorders>
        </w:tcPr>
        <w:p w:rsidR="001F6983" w:rsidRDefault="001F6983">
          <w:pPr>
            <w:pStyle w:val="stBilgi"/>
            <w:rPr>
              <w:b/>
              <w:bCs/>
            </w:rPr>
          </w:pPr>
        </w:p>
      </w:tc>
    </w:tr>
  </w:tbl>
  <w:p w:rsidR="001F6983" w:rsidRDefault="001F6983">
    <w:pPr>
      <w:pStyle w:val="stBilgi"/>
      <w:tabs>
        <w:tab w:val="center" w:pos="5528"/>
        <w:tab w:val="left" w:pos="9885"/>
      </w:tabs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0C24"/>
    <w:multiLevelType w:val="hybridMultilevel"/>
    <w:tmpl w:val="C46C072E"/>
    <w:lvl w:ilvl="0" w:tplc="DE64667A"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  <w:i/>
        <w:sz w:val="18"/>
      </w:rPr>
    </w:lvl>
    <w:lvl w:ilvl="1" w:tplc="041F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0F8226AB"/>
    <w:multiLevelType w:val="hybridMultilevel"/>
    <w:tmpl w:val="D688B8AA"/>
    <w:lvl w:ilvl="0" w:tplc="6EA08FAA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2DD1DE0"/>
    <w:multiLevelType w:val="hybridMultilevel"/>
    <w:tmpl w:val="4E5A25B6"/>
    <w:lvl w:ilvl="0" w:tplc="4150E8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906F1"/>
    <w:multiLevelType w:val="hybridMultilevel"/>
    <w:tmpl w:val="4830E962"/>
    <w:lvl w:ilvl="0" w:tplc="B378BB1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8" w:hanging="360"/>
      </w:pPr>
    </w:lvl>
    <w:lvl w:ilvl="2" w:tplc="041F001B" w:tentative="1">
      <w:start w:val="1"/>
      <w:numFmt w:val="lowerRoman"/>
      <w:lvlText w:val="%3."/>
      <w:lvlJc w:val="right"/>
      <w:pPr>
        <w:ind w:left="2208" w:hanging="180"/>
      </w:pPr>
    </w:lvl>
    <w:lvl w:ilvl="3" w:tplc="041F000F" w:tentative="1">
      <w:start w:val="1"/>
      <w:numFmt w:val="decimal"/>
      <w:lvlText w:val="%4."/>
      <w:lvlJc w:val="left"/>
      <w:pPr>
        <w:ind w:left="2928" w:hanging="360"/>
      </w:pPr>
    </w:lvl>
    <w:lvl w:ilvl="4" w:tplc="041F0019" w:tentative="1">
      <w:start w:val="1"/>
      <w:numFmt w:val="lowerLetter"/>
      <w:lvlText w:val="%5."/>
      <w:lvlJc w:val="left"/>
      <w:pPr>
        <w:ind w:left="3648" w:hanging="360"/>
      </w:pPr>
    </w:lvl>
    <w:lvl w:ilvl="5" w:tplc="041F001B" w:tentative="1">
      <w:start w:val="1"/>
      <w:numFmt w:val="lowerRoman"/>
      <w:lvlText w:val="%6."/>
      <w:lvlJc w:val="right"/>
      <w:pPr>
        <w:ind w:left="4368" w:hanging="180"/>
      </w:pPr>
    </w:lvl>
    <w:lvl w:ilvl="6" w:tplc="041F000F" w:tentative="1">
      <w:start w:val="1"/>
      <w:numFmt w:val="decimal"/>
      <w:lvlText w:val="%7."/>
      <w:lvlJc w:val="left"/>
      <w:pPr>
        <w:ind w:left="5088" w:hanging="360"/>
      </w:pPr>
    </w:lvl>
    <w:lvl w:ilvl="7" w:tplc="041F0019" w:tentative="1">
      <w:start w:val="1"/>
      <w:numFmt w:val="lowerLetter"/>
      <w:lvlText w:val="%8."/>
      <w:lvlJc w:val="left"/>
      <w:pPr>
        <w:ind w:left="5808" w:hanging="360"/>
      </w:pPr>
    </w:lvl>
    <w:lvl w:ilvl="8" w:tplc="041F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58FA3A26"/>
    <w:multiLevelType w:val="hybridMultilevel"/>
    <w:tmpl w:val="232E1D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E2D66"/>
    <w:multiLevelType w:val="hybridMultilevel"/>
    <w:tmpl w:val="71B24768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OwNDE3NzI1AbKNTJV0lIJTi4sz8/NACoxrAd7kyyksAAAA"/>
  </w:docVars>
  <w:rsids>
    <w:rsidRoot w:val="001F6983"/>
    <w:rsid w:val="000D3887"/>
    <w:rsid w:val="000E33CC"/>
    <w:rsid w:val="00147371"/>
    <w:rsid w:val="00183820"/>
    <w:rsid w:val="00184EF8"/>
    <w:rsid w:val="001F6983"/>
    <w:rsid w:val="0026444E"/>
    <w:rsid w:val="0032164F"/>
    <w:rsid w:val="003C712C"/>
    <w:rsid w:val="003E6589"/>
    <w:rsid w:val="004022B0"/>
    <w:rsid w:val="004202C6"/>
    <w:rsid w:val="0044754C"/>
    <w:rsid w:val="00496971"/>
    <w:rsid w:val="004E7D1D"/>
    <w:rsid w:val="005517F4"/>
    <w:rsid w:val="00561DCC"/>
    <w:rsid w:val="005629F8"/>
    <w:rsid w:val="00575FF5"/>
    <w:rsid w:val="00597A9F"/>
    <w:rsid w:val="005C7B69"/>
    <w:rsid w:val="005E3263"/>
    <w:rsid w:val="0060161B"/>
    <w:rsid w:val="006075A6"/>
    <w:rsid w:val="00671A9A"/>
    <w:rsid w:val="00691969"/>
    <w:rsid w:val="006D0D63"/>
    <w:rsid w:val="006D7C98"/>
    <w:rsid w:val="00713B5D"/>
    <w:rsid w:val="009413CE"/>
    <w:rsid w:val="009C3373"/>
    <w:rsid w:val="00A5526F"/>
    <w:rsid w:val="00A55954"/>
    <w:rsid w:val="00B3740D"/>
    <w:rsid w:val="00B56DB6"/>
    <w:rsid w:val="00BC7C46"/>
    <w:rsid w:val="00BD70CD"/>
    <w:rsid w:val="00BE36BE"/>
    <w:rsid w:val="00C330F4"/>
    <w:rsid w:val="00C440F0"/>
    <w:rsid w:val="00C63BC6"/>
    <w:rsid w:val="00CF6C68"/>
    <w:rsid w:val="00F4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963C82"/>
  <w15:docId w15:val="{46715489-9E2F-449D-ADCA-56228118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5">
    <w:name w:val="heading 5"/>
    <w:basedOn w:val="Normal"/>
    <w:next w:val="Normal"/>
    <w:link w:val="Balk5Char"/>
    <w:qFormat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Pr>
      <w:b/>
      <w:sz w:val="24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Pr>
      <w:sz w:val="24"/>
      <w:szCs w:val="24"/>
    </w:rPr>
  </w:style>
  <w:style w:type="table" w:styleId="TabloKlavuzu">
    <w:name w:val="Table Grid"/>
    <w:basedOn w:val="NormalTablo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pPr>
      <w:jc w:val="both"/>
    </w:pPr>
  </w:style>
  <w:style w:type="character" w:customStyle="1" w:styleId="GvdeMetniChar">
    <w:name w:val="Gövde Metni Char"/>
    <w:basedOn w:val="VarsaylanParagrafYazTipi"/>
    <w:link w:val="GvdeMetni"/>
    <w:rPr>
      <w:sz w:val="24"/>
      <w:szCs w:val="24"/>
    </w:rPr>
  </w:style>
  <w:style w:type="character" w:styleId="AklamaBavurusu">
    <w:name w:val="annotation reference"/>
    <w:basedOn w:val="VarsaylanParagrafYazTipi"/>
    <w:semiHidden/>
    <w:unhideWhenUsed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</w:style>
  <w:style w:type="paragraph" w:styleId="AklamaKonusu">
    <w:name w:val="annotation subject"/>
    <w:basedOn w:val="AklamaMetni"/>
    <w:next w:val="AklamaMetni"/>
    <w:link w:val="AklamaKonusuChar"/>
    <w:semiHidden/>
    <w:unhideWhenUsed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D6B50-0F55-4E47-AF02-18086032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SBE.DR/SANT.TR.2</vt:lpstr>
      <vt:lpstr>SBE.DR/SANT.TR.2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SBE.DR/SANT.TR.2</dc:title>
  <dc:creator>can.iscan</dc:creator>
  <cp:lastModifiedBy>referee.1</cp:lastModifiedBy>
  <cp:revision>8</cp:revision>
  <cp:lastPrinted>2017-06-01T07:05:00Z</cp:lastPrinted>
  <dcterms:created xsi:type="dcterms:W3CDTF">2020-10-11T13:22:00Z</dcterms:created>
  <dcterms:modified xsi:type="dcterms:W3CDTF">2020-10-11T15:30:00Z</dcterms:modified>
</cp:coreProperties>
</file>