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FB" w:rsidRPr="00D6680A" w:rsidRDefault="009F11FB" w:rsidP="00B0280F">
      <w:pPr>
        <w:jc w:val="center"/>
        <w:rPr>
          <w:rFonts w:ascii="Trebuchet MS" w:hAnsi="Trebuchet MS"/>
          <w:b/>
          <w:sz w:val="22"/>
          <w:szCs w:val="22"/>
        </w:rPr>
      </w:pP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4439DBA5" wp14:editId="7AAC2ED7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676C7B" w:rsidRDefault="00676C7B" w:rsidP="00676C7B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676C7B" w:rsidRDefault="00676C7B" w:rsidP="00676C7B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C031CD" w:rsidRPr="00356F6A" w:rsidRDefault="00C031CD" w:rsidP="00356F6A">
      <w:pPr>
        <w:ind w:right="139" w:firstLine="142"/>
        <w:jc w:val="center"/>
        <w:rPr>
          <w:rFonts w:ascii="Trebuchet MS" w:hAnsi="Trebuchet MS"/>
          <w:b/>
          <w:sz w:val="22"/>
          <w:szCs w:val="22"/>
        </w:rPr>
      </w:pPr>
    </w:p>
    <w:p w:rsidR="0013025E" w:rsidRPr="00676C7B" w:rsidRDefault="005770E1" w:rsidP="00B0280F">
      <w:pPr>
        <w:jc w:val="center"/>
        <w:rPr>
          <w:rFonts w:ascii="Cambria" w:hAnsi="Cambria"/>
          <w:b/>
          <w:noProof/>
          <w:sz w:val="22"/>
          <w:szCs w:val="22"/>
        </w:rPr>
      </w:pPr>
      <w:r w:rsidRPr="00676C7B">
        <w:rPr>
          <w:rFonts w:ascii="Cambria" w:hAnsi="Cambria"/>
          <w:b/>
          <w:noProof/>
          <w:sz w:val="22"/>
          <w:szCs w:val="22"/>
        </w:rPr>
        <w:t>YÜKSEK LİSANS</w:t>
      </w:r>
      <w:r w:rsidR="00676C7B">
        <w:rPr>
          <w:rFonts w:ascii="Cambria" w:hAnsi="Cambria"/>
          <w:b/>
          <w:noProof/>
          <w:sz w:val="22"/>
          <w:szCs w:val="22"/>
        </w:rPr>
        <w:t xml:space="preserve"> TEZ SAVUNMA</w:t>
      </w:r>
      <w:r w:rsidR="0013025E" w:rsidRPr="00676C7B">
        <w:rPr>
          <w:rFonts w:ascii="Cambria" w:hAnsi="Cambria"/>
          <w:b/>
          <w:noProof/>
          <w:sz w:val="22"/>
          <w:szCs w:val="22"/>
        </w:rPr>
        <w:t xml:space="preserve"> </w:t>
      </w:r>
      <w:r w:rsidRPr="00676C7B">
        <w:rPr>
          <w:rFonts w:ascii="Cambria" w:hAnsi="Cambria"/>
          <w:b/>
          <w:noProof/>
          <w:sz w:val="22"/>
          <w:szCs w:val="22"/>
        </w:rPr>
        <w:t xml:space="preserve">BAŞVURU ve </w:t>
      </w:r>
      <w:r w:rsidR="0013025E" w:rsidRPr="00676C7B">
        <w:rPr>
          <w:rFonts w:ascii="Cambria" w:hAnsi="Cambria"/>
          <w:b/>
          <w:noProof/>
          <w:sz w:val="22"/>
          <w:szCs w:val="22"/>
        </w:rPr>
        <w:t>JÜRİ ÖNERİ FORMU</w:t>
      </w:r>
      <w:r w:rsidR="00676C7B">
        <w:rPr>
          <w:rFonts w:ascii="Cambria" w:hAnsi="Cambria"/>
          <w:b/>
          <w:noProof/>
          <w:sz w:val="22"/>
          <w:szCs w:val="22"/>
        </w:rPr>
        <w:t xml:space="preserve"> (UZAKTAN)</w:t>
      </w: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63"/>
        <w:gridCol w:w="1290"/>
        <w:gridCol w:w="2670"/>
        <w:gridCol w:w="23"/>
      </w:tblGrid>
      <w:tr w:rsidR="0013025E" w:rsidRPr="00D6680A" w:rsidTr="00676C7B">
        <w:trPr>
          <w:trHeight w:hRule="exact" w:val="1276"/>
        </w:trPr>
        <w:tc>
          <w:tcPr>
            <w:tcW w:w="9923" w:type="dxa"/>
            <w:gridSpan w:val="5"/>
            <w:vAlign w:val="center"/>
          </w:tcPr>
          <w:p w:rsidR="0013025E" w:rsidRPr="00D6680A" w:rsidRDefault="005770E1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</w:pPr>
            <w:proofErr w:type="gramStart"/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………………………………………………….</w:t>
            </w:r>
            <w:r w:rsidR="0013025E"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</w:t>
            </w:r>
            <w:proofErr w:type="gramEnd"/>
            <w:r w:rsidR="0013025E"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 xml:space="preserve"> ANABİLİM DALI BAŞKANLIĞINA</w:t>
            </w:r>
          </w:p>
          <w:p w:rsidR="0013025E" w:rsidRPr="00D6680A" w:rsidRDefault="0013025E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</w:rPr>
            </w:pPr>
          </w:p>
          <w:p w:rsidR="0013025E" w:rsidRPr="00D6680A" w:rsidRDefault="005770E1" w:rsidP="008028C9">
            <w:pPr>
              <w:ind w:right="1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Yüksek Lisans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tezim, tezden üretilen ya</w:t>
            </w:r>
            <w:r w:rsidR="00676C7B">
              <w:rPr>
                <w:rFonts w:ascii="Trebuchet MS" w:hAnsi="Trebuchet MS"/>
                <w:sz w:val="22"/>
                <w:szCs w:val="22"/>
              </w:rPr>
              <w:t>yınım (makale/bildiri ile hakem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/kabul mektubu) tamamlanarak ekte dijital olarak sunulmuştur</w:t>
            </w:r>
            <w:r w:rsidR="00676C7B" w:rsidRPr="00676C7B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>. Tez benzerlik</w:t>
            </w:r>
            <w:r w:rsidR="00931E37">
              <w:rPr>
                <w:rFonts w:ascii="Trebuchet MS" w:hAnsi="Trebuchet MS"/>
                <w:sz w:val="22"/>
                <w:szCs w:val="22"/>
              </w:rPr>
              <w:t xml:space="preserve"> taramasının yapılması ve Tez Savunmasına</w:t>
            </w:r>
            <w:r w:rsidR="00676C7B" w:rsidRPr="00676C7B">
              <w:rPr>
                <w:rFonts w:ascii="Trebuchet MS" w:hAnsi="Trebuchet MS"/>
                <w:sz w:val="22"/>
                <w:szCs w:val="22"/>
              </w:rPr>
              <w:t xml:space="preserve"> alınmam için gereğini arz ederim.</w:t>
            </w:r>
          </w:p>
        </w:tc>
      </w:tr>
      <w:tr w:rsidR="0013025E" w:rsidRPr="00D6680A" w:rsidTr="00676C7B">
        <w:trPr>
          <w:trHeight w:hRule="exact"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3025E" w:rsidRPr="00D6680A" w:rsidRDefault="0013025E" w:rsidP="008D425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D6680A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915520"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017011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="003D6C14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22435" w:rsidRPr="00D6680A" w:rsidRDefault="00622435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3C9B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563C9B" w:rsidRPr="00D6680A" w:rsidRDefault="00931E37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ORCID</w:t>
            </w:r>
            <w:r w:rsidRPr="00931E37"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563C9B" w:rsidRPr="00D6680A" w:rsidRDefault="00563C9B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3025E" w:rsidRPr="00D6680A" w:rsidTr="00676C7B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gridSpan w:val="2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D6680A" w:rsidTr="00676C7B">
        <w:trPr>
          <w:trHeight w:hRule="exact" w:val="53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6946" w:type="dxa"/>
            <w:gridSpan w:val="4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46443E" w:rsidRPr="00D6680A" w:rsidTr="00676C7B">
        <w:trPr>
          <w:trHeight w:hRule="exact" w:val="454"/>
        </w:trPr>
        <w:tc>
          <w:tcPr>
            <w:tcW w:w="9923" w:type="dxa"/>
            <w:gridSpan w:val="5"/>
            <w:vAlign w:val="center"/>
          </w:tcPr>
          <w:p w:rsidR="0046443E" w:rsidRPr="00D6680A" w:rsidRDefault="00676C7B" w:rsidP="0098734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Yüksek Lisans tez savunmasına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</w:t>
            </w:r>
            <w:r w:rsidR="00987346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</w:t>
            </w:r>
            <w:r w:rsidR="00622435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girişi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</w:t>
            </w:r>
            <w:r w:rsidR="0046443E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13025E" w:rsidRPr="00D6680A" w:rsidTr="00931E37">
        <w:trPr>
          <w:gridAfter w:val="1"/>
          <w:wAfter w:w="23" w:type="dxa"/>
          <w:trHeight w:hRule="exact" w:val="2904"/>
        </w:trPr>
        <w:tc>
          <w:tcPr>
            <w:tcW w:w="9900" w:type="dxa"/>
            <w:gridSpan w:val="4"/>
            <w:vAlign w:val="center"/>
          </w:tcPr>
          <w:p w:rsidR="0013025E" w:rsidRPr="00D246FB" w:rsidRDefault="00622435" w:rsidP="003E25F0">
            <w:pPr>
              <w:pStyle w:val="BodyTex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C423BE" w:rsidRPr="004471B3" w:rsidRDefault="00C423BE" w:rsidP="003E25F0">
            <w:pPr>
              <w:pStyle w:val="BodyText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D246FB" w:rsidRDefault="00676C7B" w:rsidP="00D6680A">
            <w:pPr>
              <w:ind w:left="142" w:right="139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Yukarıda bilgileri verilen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ekte Not Döküm Belgesi</w:t>
            </w:r>
            <w:r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, tezden türetilmiş yayın </w:t>
            </w:r>
            <w:r w:rsidR="00931E37" w:rsidRPr="00931E37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(makale/bildiri, hakem /kabul mektubu) 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sunulan, </w:t>
            </w:r>
            <w:r w:rsidR="0061242D" w:rsidRPr="00D246FB">
              <w:rPr>
                <w:rFonts w:ascii="Trebuchet MS" w:hAnsi="Trebuchet MS"/>
                <w:b/>
                <w:sz w:val="21"/>
                <w:szCs w:val="21"/>
              </w:rPr>
              <w:t>müfredatının 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gerektirdiği en az 7 dersi ve Seminer dersini alıp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Tez dersine 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de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en az 2 kez kayıtlan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arak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8C31C8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toplamda 120 </w:t>
            </w:r>
            <w:r w:rsidR="00753817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AKTS krediyi başarıyla tamamlamış </w:t>
            </w:r>
            <w:r w:rsidR="008A734A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öğrencinin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tezi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, tez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şablonuna ve 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yazım kurallarına uygundur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877F0C" w:rsidRPr="00D246FB">
              <w:rPr>
                <w:rFonts w:ascii="Trebuchet MS" w:hAnsi="Trebuchet MS"/>
                <w:bCs/>
                <w:sz w:val="21"/>
                <w:szCs w:val="21"/>
              </w:rPr>
              <w:t>“</w:t>
            </w:r>
            <w:r w:rsidR="00622435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Lisansüstü Eğitim</w:t>
            </w:r>
            <w:r w:rsidR="00931E37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Enstitüsü Tez Savunmasına</w:t>
            </w:r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Girebilmek için Aranan Yayın </w:t>
            </w:r>
            <w:proofErr w:type="spellStart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Koşulları”nı</w:t>
            </w:r>
            <w:proofErr w:type="spellEnd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sağlamaktadır. </w:t>
            </w:r>
            <w:r w:rsidR="00196363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Tez benzerlik taraması yapılması gerekmektedir. 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>Öğrencinin</w:t>
            </w:r>
            <w:r w:rsidR="008A734A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 tez savunması için </w:t>
            </w:r>
            <w:r w:rsidR="00103411" w:rsidRPr="00D246FB">
              <w:rPr>
                <w:rFonts w:ascii="Trebuchet MS" w:hAnsi="Trebuchet MS"/>
                <w:sz w:val="21"/>
                <w:szCs w:val="21"/>
              </w:rPr>
              <w:t xml:space="preserve">önerilen </w:t>
            </w:r>
            <w:r w:rsidR="001B5625">
              <w:rPr>
                <w:rFonts w:ascii="Trebuchet MS" w:hAnsi="Trebuchet MS"/>
                <w:sz w:val="21"/>
                <w:szCs w:val="21"/>
              </w:rPr>
              <w:t>tez savunma</w:t>
            </w:r>
            <w:r w:rsidR="00931E37">
              <w:rPr>
                <w:rFonts w:ascii="Trebuchet MS" w:hAnsi="Trebuchet MS"/>
                <w:sz w:val="21"/>
                <w:szCs w:val="21"/>
              </w:rPr>
              <w:t xml:space="preserve"> jüri aday listesi ve savunma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tarihi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>ile y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eri aşağıda sunulmuştur. </w:t>
            </w:r>
            <w:r w:rsidR="00D246FB" w:rsidRPr="00D246FB">
              <w:rPr>
                <w:rFonts w:ascii="Trebuchet MS" w:hAnsi="Trebuchet MS"/>
                <w:sz w:val="21"/>
                <w:szCs w:val="21"/>
              </w:rPr>
              <w:t>Tüm j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üri üyeleri ve öğrenci, 6698 Sayılı Kişisel Verilerin Korunması Kanunu kapsamında, T.C. Yaşar Üniversitesi </w:t>
            </w:r>
            <w:proofErr w:type="spellStart"/>
            <w:r w:rsidR="00D6680A" w:rsidRPr="00D246FB">
              <w:rPr>
                <w:rFonts w:ascii="Trebuchet MS" w:hAnsi="Trebuchet MS"/>
                <w:sz w:val="21"/>
                <w:szCs w:val="21"/>
              </w:rPr>
              <w:t>KVKK</w:t>
            </w:r>
            <w:r w:rsidR="00D246FB">
              <w:rPr>
                <w:rFonts w:ascii="Trebuchet MS" w:hAnsi="Trebuchet MS"/>
                <w:sz w:val="21"/>
                <w:szCs w:val="21"/>
              </w:rPr>
              <w:t>’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>ya</w:t>
            </w:r>
            <w:proofErr w:type="spellEnd"/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 ilişkin Aydınlatma Metninin (</w:t>
            </w:r>
            <w:hyperlink r:id="rId9" w:history="1">
              <w:r w:rsidR="00D6680A" w:rsidRPr="00D246FB">
                <w:rPr>
                  <w:rStyle w:val="Hyperlink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</w:p>
          <w:p w:rsidR="0013025E" w:rsidRPr="00D6680A" w:rsidRDefault="008A734A" w:rsidP="00D6680A">
            <w:pPr>
              <w:ind w:left="142" w:right="13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46FB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Pr="00D6680A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D6680A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93FF2" w:rsidRPr="00D6680A" w:rsidTr="00676C7B">
        <w:trPr>
          <w:gridAfter w:val="1"/>
          <w:wAfter w:w="23" w:type="dxa"/>
          <w:trHeight w:hRule="exact" w:val="571"/>
        </w:trPr>
        <w:tc>
          <w:tcPr>
            <w:tcW w:w="5940" w:type="dxa"/>
            <w:gridSpan w:val="2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Danışmanın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1E3CB7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</w:tc>
      </w:tr>
      <w:tr w:rsidR="00D93FF2" w:rsidRPr="00D6680A" w:rsidTr="00676C7B">
        <w:trPr>
          <w:gridAfter w:val="1"/>
          <w:wAfter w:w="23" w:type="dxa"/>
          <w:trHeight w:hRule="exact" w:val="481"/>
        </w:trPr>
        <w:tc>
          <w:tcPr>
            <w:tcW w:w="5940" w:type="dxa"/>
            <w:gridSpan w:val="2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Anabilim Dalı Başkanı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:rsidR="00D93FF2" w:rsidRPr="00D6680A" w:rsidRDefault="001E3CB7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13025E" w:rsidRPr="00D6680A" w:rsidRDefault="0013025E" w:rsidP="00E57C25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38128F" w:rsidRPr="00D6680A" w:rsidTr="00065F04">
        <w:trPr>
          <w:trHeight w:hRule="exact" w:val="321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38128F" w:rsidRPr="00931E37" w:rsidRDefault="00931E3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TEZ SAVUNMA</w:t>
            </w:r>
            <w:r w:rsidR="0038128F" w:rsidRPr="00D6680A">
              <w:rPr>
                <w:rFonts w:ascii="Trebuchet MS" w:hAnsi="Trebuchet MS"/>
                <w:b/>
                <w:sz w:val="22"/>
                <w:szCs w:val="22"/>
              </w:rPr>
              <w:t xml:space="preserve"> JÜRİ ÖNERİSİ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</w:tr>
      <w:tr w:rsidR="00485B7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60" w:type="dxa"/>
            <w:vAlign w:val="center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z w:val="22"/>
                <w:szCs w:val="22"/>
              </w:rPr>
              <w:t>Kurumu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ve </w:t>
            </w:r>
            <w:r w:rsidR="00C55BA7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485B7B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Jüri Üyesi, Unvanı Adı Soyadı</w:t>
            </w:r>
            <w:r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622435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0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8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3.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7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4.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5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5.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9F11FB" w:rsidRPr="00931E37" w:rsidRDefault="00931E37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YEDEK ÜYELER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0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8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34181" w:rsidRPr="00D6680A" w:rsidRDefault="00C34181" w:rsidP="00C34181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992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977"/>
      </w:tblGrid>
      <w:tr w:rsidR="009F11FB" w:rsidRPr="00D6680A" w:rsidTr="00AF6E66">
        <w:trPr>
          <w:trHeight w:val="252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F11FB" w:rsidRPr="00D6680A" w:rsidRDefault="00F6779F" w:rsidP="008D4254">
            <w:pPr>
              <w:pStyle w:val="BodyText2"/>
              <w:ind w:hanging="109"/>
              <w:rPr>
                <w:rFonts w:ascii="Trebuchet MS" w:hAnsi="Trebuchet MS"/>
                <w:b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Savunması için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Önerilen Tarihi: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AF6E66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F6E66" w:rsidRDefault="00AF6E66" w:rsidP="00AF6E66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</w:p>
          <w:p w:rsidR="009F11FB" w:rsidRDefault="00AF6E66" w:rsidP="00AF6E66">
            <w:pPr>
              <w:pStyle w:val="BodyText2"/>
              <w:ind w:hanging="109"/>
              <w:rPr>
                <w:rStyle w:val="Hyperlink"/>
                <w:szCs w:val="18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Savunma Linki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vertAlign w:val="superscript"/>
              </w:rPr>
              <w:t>5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C031CD" w:rsidRPr="00D6680A">
              <w:rPr>
                <w:rFonts w:ascii="Trebuchet MS" w:hAnsi="Trebuchet MS"/>
                <w:sz w:val="20"/>
                <w:szCs w:val="16"/>
              </w:rPr>
              <w:t xml:space="preserve"> </w:t>
            </w:r>
          </w:p>
          <w:p w:rsidR="00AF6E66" w:rsidRPr="00D6680A" w:rsidRDefault="00AF6E66" w:rsidP="00AF6E66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</w:p>
        </w:tc>
      </w:tr>
    </w:tbl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</w:rPr>
        <w:t xml:space="preserve">   </w:t>
      </w:r>
    </w:p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931E37" w:rsidRDefault="00931E37" w:rsidP="00356F6A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</w:p>
    <w:p w:rsidR="006C54B9" w:rsidRPr="00D6680A" w:rsidRDefault="00931E37" w:rsidP="003D68ED">
      <w:pPr>
        <w:pStyle w:val="BodyText2"/>
        <w:ind w:left="142" w:right="139" w:firstLine="26"/>
        <w:jc w:val="both"/>
        <w:rPr>
          <w:rFonts w:ascii="Trebuchet MS" w:hAnsi="Trebuchet MS"/>
          <w:i/>
          <w:szCs w:val="18"/>
          <w:lang w:val="en-US"/>
        </w:rPr>
      </w:pPr>
      <w:r>
        <w:rPr>
          <w:rFonts w:ascii="Trebuchet MS" w:hAnsi="Trebuchet MS"/>
          <w:i/>
          <w:szCs w:val="18"/>
          <w:vertAlign w:val="superscript"/>
        </w:rPr>
        <w:t xml:space="preserve">1 </w:t>
      </w:r>
      <w:r w:rsidR="003D68ED" w:rsidRPr="00722C4A">
        <w:rPr>
          <w:rFonts w:ascii="Trebuchet MS" w:hAnsi="Trebuchet MS"/>
          <w:i/>
          <w:szCs w:val="18"/>
        </w:rPr>
        <w:t>Formun ekinde tezin dijital kopyası, yayın koşulunu sağlayan yayın metni, yayının hangi dizinde olduğu bilgisi, kabul yazısı veya editör mektubu, eğer bu yayının/yayınların intihal taramasından hariç tutulması isteniyorsa danışman dilekçesi bulunmal</w:t>
      </w:r>
      <w:r w:rsidR="003D68ED">
        <w:rPr>
          <w:rFonts w:ascii="Trebuchet MS" w:hAnsi="Trebuchet MS"/>
          <w:i/>
          <w:szCs w:val="18"/>
        </w:rPr>
        <w:t>ı</w:t>
      </w:r>
      <w:r w:rsidR="003D68ED" w:rsidRPr="00722C4A">
        <w:rPr>
          <w:rFonts w:ascii="Trebuchet MS" w:hAnsi="Trebuchet MS"/>
          <w:i/>
          <w:szCs w:val="18"/>
        </w:rPr>
        <w:t xml:space="preserve">dır. </w:t>
      </w:r>
      <w:r w:rsidR="006C54B9" w:rsidRPr="00D6680A">
        <w:rPr>
          <w:rFonts w:ascii="Trebuchet MS" w:hAnsi="Trebuchet MS"/>
          <w:i/>
          <w:szCs w:val="18"/>
        </w:rPr>
        <w:t>Öğrenci, jüri üyelerine dijital kopyayı</w:t>
      </w:r>
      <w:r>
        <w:rPr>
          <w:rFonts w:ascii="Trebuchet MS" w:hAnsi="Trebuchet MS"/>
          <w:i/>
          <w:szCs w:val="18"/>
        </w:rPr>
        <w:t xml:space="preserve"> ve yayını</w:t>
      </w:r>
      <w:r w:rsidR="006C54B9" w:rsidRPr="00D6680A">
        <w:rPr>
          <w:rFonts w:ascii="Trebuchet MS" w:hAnsi="Trebuchet MS"/>
          <w:i/>
          <w:szCs w:val="18"/>
        </w:rPr>
        <w:t xml:space="preserve"> ulaştırmakla </w:t>
      </w:r>
      <w:r w:rsidR="008028C9" w:rsidRPr="00D6680A">
        <w:rPr>
          <w:rFonts w:ascii="Trebuchet MS" w:hAnsi="Trebuchet MS"/>
          <w:i/>
          <w:szCs w:val="18"/>
        </w:rPr>
        <w:t xml:space="preserve">da </w:t>
      </w:r>
      <w:r w:rsidR="006C54B9" w:rsidRPr="00D6680A">
        <w:rPr>
          <w:rFonts w:ascii="Trebuchet MS" w:hAnsi="Trebuchet MS"/>
          <w:i/>
          <w:szCs w:val="18"/>
        </w:rPr>
        <w:t>yükümlüdür.</w:t>
      </w:r>
      <w:r w:rsidR="006C54B9" w:rsidRPr="00D6680A">
        <w:rPr>
          <w:rFonts w:ascii="Trebuchet MS" w:hAnsi="Trebuchet MS"/>
          <w:i/>
          <w:szCs w:val="18"/>
          <w:lang w:val="en-US"/>
        </w:rPr>
        <w:t xml:space="preserve"> </w:t>
      </w:r>
    </w:p>
    <w:p w:rsidR="00563C9B" w:rsidRPr="00D6680A" w:rsidRDefault="00931E37" w:rsidP="00563C9B">
      <w:pPr>
        <w:pStyle w:val="BodyText2"/>
        <w:ind w:left="142" w:right="139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  <w:vertAlign w:val="superscript"/>
        </w:rPr>
        <w:t>2</w:t>
      </w:r>
      <w:r w:rsidR="00563C9B" w:rsidRPr="00D6680A">
        <w:rPr>
          <w:rFonts w:ascii="Trebuchet MS" w:hAnsi="Trebuchet MS"/>
          <w:i/>
          <w:szCs w:val="18"/>
        </w:rPr>
        <w:t xml:space="preserve"> </w:t>
      </w:r>
      <w:r w:rsidR="00563C9B" w:rsidRPr="00D6680A">
        <w:rPr>
          <w:rFonts w:ascii="Trebuchet MS" w:hAnsi="Trebuchet MS"/>
          <w:i/>
          <w:szCs w:val="18"/>
          <w:lang w:val="en-US"/>
        </w:rPr>
        <w:t>ORCID (Open Researcher and Contributor ID):</w:t>
      </w:r>
      <w:r w:rsidR="00563C9B" w:rsidRPr="00D6680A">
        <w:rPr>
          <w:rFonts w:ascii="Trebuchet MS" w:hAnsi="Trebuchet MS"/>
          <w:i/>
          <w:szCs w:val="18"/>
        </w:rPr>
        <w:t xml:space="preserve"> </w:t>
      </w:r>
      <w:hyperlink r:id="rId10" w:history="1">
        <w:r w:rsidR="00563C9B" w:rsidRPr="00D6680A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  <w:r w:rsidR="00563C9B" w:rsidRPr="00D6680A">
        <w:rPr>
          <w:rFonts w:ascii="Trebuchet MS" w:hAnsi="Trebuchet MS"/>
          <w:i/>
          <w:szCs w:val="18"/>
        </w:rPr>
        <w:t xml:space="preserve"> adresinden alınmaktadır.</w:t>
      </w:r>
    </w:p>
    <w:p w:rsidR="00D6680A" w:rsidRDefault="00931E37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8A734A" w:rsidRPr="00D6680A">
        <w:rPr>
          <w:rFonts w:ascii="Trebuchet MS" w:hAnsi="Trebuchet MS"/>
          <w:i/>
          <w:sz w:val="18"/>
          <w:szCs w:val="18"/>
        </w:rPr>
        <w:t xml:space="preserve"> </w:t>
      </w:r>
      <w:r w:rsidR="0038128F" w:rsidRPr="00D6680A">
        <w:rPr>
          <w:rFonts w:ascii="Trebuchet MS" w:hAnsi="Trebuchet MS"/>
          <w:i/>
          <w:sz w:val="18"/>
          <w:szCs w:val="18"/>
        </w:rPr>
        <w:t>Tez jürisi, biri öğrencinin tez danışmanı ve en az biri de farklı bir üniversiteden olmak üzere 3 veya 5 öğretim üyesinden oluşur. İkinci danışmanın da jüri üyesi olması durumunda jüri 5 kişiden oluşmak zorundadır.</w:t>
      </w:r>
    </w:p>
    <w:p w:rsidR="00AF6E66" w:rsidRDefault="00931E37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931E37"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5770E1" w:rsidRPr="00D6680A">
        <w:rPr>
          <w:rFonts w:ascii="Trebuchet MS" w:hAnsi="Trebuchet MS"/>
          <w:i/>
          <w:sz w:val="18"/>
          <w:szCs w:val="18"/>
        </w:rPr>
        <w:t xml:space="preserve"> </w:t>
      </w:r>
      <w:r w:rsidR="00AE47C9" w:rsidRPr="00D6680A">
        <w:rPr>
          <w:rFonts w:ascii="Trebuchet MS" w:hAnsi="Trebuchet MS"/>
          <w:i/>
          <w:sz w:val="18"/>
          <w:szCs w:val="18"/>
        </w:rPr>
        <w:t xml:space="preserve">Önerilen yedek </w:t>
      </w:r>
      <w:r w:rsidR="00630362" w:rsidRPr="00D6680A">
        <w:rPr>
          <w:rFonts w:ascii="Trebuchet MS" w:hAnsi="Trebuchet MS"/>
          <w:i/>
          <w:sz w:val="18"/>
          <w:szCs w:val="18"/>
        </w:rPr>
        <w:t xml:space="preserve">jüri </w:t>
      </w:r>
      <w:r w:rsidR="00AE47C9" w:rsidRPr="00D6680A">
        <w:rPr>
          <w:rFonts w:ascii="Trebuchet MS" w:hAnsi="Trebuchet MS"/>
          <w:i/>
          <w:sz w:val="18"/>
          <w:szCs w:val="18"/>
        </w:rPr>
        <w:t>üyesinin bir tanesinin kurum içinden diğerinin ise farklı bir üniversiteden öğretim üyesi olması gerekmektedir.</w:t>
      </w:r>
      <w:r w:rsidR="00B3552C" w:rsidRPr="00D6680A">
        <w:rPr>
          <w:rFonts w:ascii="Trebuchet MS" w:hAnsi="Trebuchet MS"/>
          <w:i/>
          <w:sz w:val="18"/>
          <w:szCs w:val="18"/>
        </w:rPr>
        <w:t xml:space="preserve"> </w:t>
      </w:r>
    </w:p>
    <w:p w:rsidR="00147EEC" w:rsidRPr="00D6680A" w:rsidRDefault="00AF6E66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B3552C" w:rsidRPr="00D6680A">
        <w:rPr>
          <w:rFonts w:ascii="Trebuchet MS" w:hAnsi="Trebuchet MS"/>
          <w:i/>
          <w:sz w:val="18"/>
          <w:szCs w:val="18"/>
        </w:rPr>
        <w:t xml:space="preserve"> </w:t>
      </w:r>
      <w:r w:rsidRPr="00AF6E66">
        <w:rPr>
          <w:rFonts w:ascii="Trebuchet MS" w:hAnsi="Trebuchet MS"/>
          <w:i/>
          <w:sz w:val="18"/>
          <w:szCs w:val="18"/>
        </w:rPr>
        <w:t xml:space="preserve">Lütfen Savunmanın </w:t>
      </w:r>
      <w:proofErr w:type="spellStart"/>
      <w:r w:rsidRPr="00AF6E66">
        <w:rPr>
          <w:rFonts w:ascii="Trebuchet MS" w:hAnsi="Trebuchet MS"/>
          <w:i/>
          <w:sz w:val="18"/>
          <w:szCs w:val="18"/>
        </w:rPr>
        <w:t>webinar</w:t>
      </w:r>
      <w:proofErr w:type="spellEnd"/>
      <w:r w:rsidRPr="00AF6E66">
        <w:rPr>
          <w:rFonts w:ascii="Trebuchet MS" w:hAnsi="Trebuchet MS"/>
          <w:i/>
          <w:sz w:val="18"/>
          <w:szCs w:val="18"/>
        </w:rPr>
        <w:t xml:space="preserve"> linkinin tamamını bu alana yapıştırınız</w:t>
      </w:r>
      <w:r>
        <w:rPr>
          <w:rFonts w:ascii="Trebuchet MS" w:hAnsi="Trebuchet MS"/>
          <w:i/>
          <w:sz w:val="18"/>
          <w:szCs w:val="18"/>
        </w:rPr>
        <w:t>.</w:t>
      </w:r>
      <w:bookmarkStart w:id="0" w:name="_GoBack"/>
      <w:bookmarkEnd w:id="0"/>
    </w:p>
    <w:p w:rsidR="00D6680A" w:rsidRPr="00D6680A" w:rsidRDefault="00D6680A" w:rsidP="00356F6A">
      <w:pPr>
        <w:ind w:right="139"/>
        <w:jc w:val="both"/>
        <w:rPr>
          <w:rFonts w:ascii="Trebuchet MS" w:hAnsi="Trebuchet MS"/>
          <w:i/>
          <w:sz w:val="18"/>
          <w:szCs w:val="18"/>
        </w:rPr>
      </w:pPr>
    </w:p>
    <w:sectPr w:rsidR="00D6680A" w:rsidRPr="00D6680A" w:rsidSect="00C423BE">
      <w:headerReference w:type="default" r:id="rId11"/>
      <w:pgSz w:w="11906" w:h="16838" w:code="9"/>
      <w:pgMar w:top="-142" w:right="851" w:bottom="0" w:left="851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59" w:rsidRDefault="00036959">
      <w:r>
        <w:separator/>
      </w:r>
    </w:p>
  </w:endnote>
  <w:endnote w:type="continuationSeparator" w:id="0">
    <w:p w:rsidR="00036959" w:rsidRDefault="0003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59" w:rsidRDefault="00036959">
      <w:r>
        <w:separator/>
      </w:r>
    </w:p>
  </w:footnote>
  <w:footnote w:type="continuationSeparator" w:id="0">
    <w:p w:rsidR="00036959" w:rsidRDefault="0003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37" w:rsidRPr="005D1137" w:rsidRDefault="00BB354E" w:rsidP="00BB354E">
    <w:pPr>
      <w:pStyle w:val="Header"/>
      <w:tabs>
        <w:tab w:val="center" w:pos="5102"/>
        <w:tab w:val="right" w:pos="102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MwtDAzMjIyMTRQ0lEKTi0uzszPAykwrgUAa6WAcSwAAAA="/>
  </w:docVars>
  <w:rsids>
    <w:rsidRoot w:val="00CF0C36"/>
    <w:rsid w:val="000066EB"/>
    <w:rsid w:val="00017011"/>
    <w:rsid w:val="00036959"/>
    <w:rsid w:val="00046CB1"/>
    <w:rsid w:val="00065F04"/>
    <w:rsid w:val="00092FAD"/>
    <w:rsid w:val="000C0F51"/>
    <w:rsid w:val="00103411"/>
    <w:rsid w:val="00103E2A"/>
    <w:rsid w:val="00103F5C"/>
    <w:rsid w:val="001166C2"/>
    <w:rsid w:val="0013025E"/>
    <w:rsid w:val="00151278"/>
    <w:rsid w:val="00161603"/>
    <w:rsid w:val="00196363"/>
    <w:rsid w:val="001B23B8"/>
    <w:rsid w:val="001B5625"/>
    <w:rsid w:val="001D65E5"/>
    <w:rsid w:val="001E3CB7"/>
    <w:rsid w:val="001E4B8D"/>
    <w:rsid w:val="00206D88"/>
    <w:rsid w:val="00234060"/>
    <w:rsid w:val="002947F4"/>
    <w:rsid w:val="002D1F79"/>
    <w:rsid w:val="00306655"/>
    <w:rsid w:val="00341D20"/>
    <w:rsid w:val="00353C95"/>
    <w:rsid w:val="00356F6A"/>
    <w:rsid w:val="0038128F"/>
    <w:rsid w:val="003851BC"/>
    <w:rsid w:val="003A1723"/>
    <w:rsid w:val="003A4A46"/>
    <w:rsid w:val="003A5AB4"/>
    <w:rsid w:val="003C50A6"/>
    <w:rsid w:val="003D19AF"/>
    <w:rsid w:val="003D68ED"/>
    <w:rsid w:val="003D6C14"/>
    <w:rsid w:val="003D770D"/>
    <w:rsid w:val="003E79DA"/>
    <w:rsid w:val="00416457"/>
    <w:rsid w:val="00421007"/>
    <w:rsid w:val="0043182B"/>
    <w:rsid w:val="00445F7F"/>
    <w:rsid w:val="004471B3"/>
    <w:rsid w:val="0046443E"/>
    <w:rsid w:val="00471F62"/>
    <w:rsid w:val="004741DB"/>
    <w:rsid w:val="00485B7B"/>
    <w:rsid w:val="004A0D2B"/>
    <w:rsid w:val="004A2907"/>
    <w:rsid w:val="004C22D8"/>
    <w:rsid w:val="004D1AD2"/>
    <w:rsid w:val="004E61EB"/>
    <w:rsid w:val="004F1012"/>
    <w:rsid w:val="005055EC"/>
    <w:rsid w:val="00522869"/>
    <w:rsid w:val="005514C8"/>
    <w:rsid w:val="00563C9B"/>
    <w:rsid w:val="00572D86"/>
    <w:rsid w:val="005770E1"/>
    <w:rsid w:val="005B2C72"/>
    <w:rsid w:val="005D653A"/>
    <w:rsid w:val="005F55E1"/>
    <w:rsid w:val="0061242D"/>
    <w:rsid w:val="00622435"/>
    <w:rsid w:val="00630362"/>
    <w:rsid w:val="00670856"/>
    <w:rsid w:val="00675334"/>
    <w:rsid w:val="00676C7B"/>
    <w:rsid w:val="00681B5E"/>
    <w:rsid w:val="006C54B9"/>
    <w:rsid w:val="006D7382"/>
    <w:rsid w:val="00737C1D"/>
    <w:rsid w:val="00744DCD"/>
    <w:rsid w:val="00753817"/>
    <w:rsid w:val="00754AB5"/>
    <w:rsid w:val="00767D0E"/>
    <w:rsid w:val="007911D0"/>
    <w:rsid w:val="00793185"/>
    <w:rsid w:val="007A54DD"/>
    <w:rsid w:val="008028C9"/>
    <w:rsid w:val="00815E21"/>
    <w:rsid w:val="0082319A"/>
    <w:rsid w:val="00851D5F"/>
    <w:rsid w:val="00874016"/>
    <w:rsid w:val="00877F0C"/>
    <w:rsid w:val="00882577"/>
    <w:rsid w:val="00887C05"/>
    <w:rsid w:val="008A052E"/>
    <w:rsid w:val="008A72B0"/>
    <w:rsid w:val="008A734A"/>
    <w:rsid w:val="008C31C8"/>
    <w:rsid w:val="008D4254"/>
    <w:rsid w:val="008E22CF"/>
    <w:rsid w:val="008F00CC"/>
    <w:rsid w:val="00904526"/>
    <w:rsid w:val="00915520"/>
    <w:rsid w:val="009310F4"/>
    <w:rsid w:val="00931E37"/>
    <w:rsid w:val="0093632E"/>
    <w:rsid w:val="00987346"/>
    <w:rsid w:val="009A0372"/>
    <w:rsid w:val="009A6CD1"/>
    <w:rsid w:val="009C34B7"/>
    <w:rsid w:val="009C393A"/>
    <w:rsid w:val="009F11FB"/>
    <w:rsid w:val="00A02696"/>
    <w:rsid w:val="00A2373B"/>
    <w:rsid w:val="00A258B1"/>
    <w:rsid w:val="00A3621D"/>
    <w:rsid w:val="00A803A1"/>
    <w:rsid w:val="00AB04A6"/>
    <w:rsid w:val="00AE158C"/>
    <w:rsid w:val="00AE47C9"/>
    <w:rsid w:val="00AF6E66"/>
    <w:rsid w:val="00B01578"/>
    <w:rsid w:val="00B0280F"/>
    <w:rsid w:val="00B06E00"/>
    <w:rsid w:val="00B32238"/>
    <w:rsid w:val="00B3552C"/>
    <w:rsid w:val="00B460E6"/>
    <w:rsid w:val="00B50416"/>
    <w:rsid w:val="00B74FE3"/>
    <w:rsid w:val="00B87604"/>
    <w:rsid w:val="00BB354E"/>
    <w:rsid w:val="00BF7504"/>
    <w:rsid w:val="00C010A8"/>
    <w:rsid w:val="00C031CD"/>
    <w:rsid w:val="00C13757"/>
    <w:rsid w:val="00C31200"/>
    <w:rsid w:val="00C34181"/>
    <w:rsid w:val="00C423BE"/>
    <w:rsid w:val="00C552BD"/>
    <w:rsid w:val="00C55BA7"/>
    <w:rsid w:val="00C93775"/>
    <w:rsid w:val="00CA5E42"/>
    <w:rsid w:val="00CF0C36"/>
    <w:rsid w:val="00D14C61"/>
    <w:rsid w:val="00D246FB"/>
    <w:rsid w:val="00D46FD6"/>
    <w:rsid w:val="00D6680A"/>
    <w:rsid w:val="00D87273"/>
    <w:rsid w:val="00D93FF2"/>
    <w:rsid w:val="00D9572B"/>
    <w:rsid w:val="00DB7A59"/>
    <w:rsid w:val="00DD064E"/>
    <w:rsid w:val="00DD6FD9"/>
    <w:rsid w:val="00DF45AC"/>
    <w:rsid w:val="00E06D5C"/>
    <w:rsid w:val="00E1224A"/>
    <w:rsid w:val="00E22609"/>
    <w:rsid w:val="00E26641"/>
    <w:rsid w:val="00E34952"/>
    <w:rsid w:val="00E57C25"/>
    <w:rsid w:val="00EA5CD1"/>
    <w:rsid w:val="00ED3D13"/>
    <w:rsid w:val="00EF61FA"/>
    <w:rsid w:val="00F22C20"/>
    <w:rsid w:val="00F24C2A"/>
    <w:rsid w:val="00F2561F"/>
    <w:rsid w:val="00F27400"/>
    <w:rsid w:val="00F6779F"/>
    <w:rsid w:val="00FA6E7C"/>
    <w:rsid w:val="00FB4EA9"/>
    <w:rsid w:val="00FD311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DC87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0C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63C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B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8023-709F-4480-A7ED-D996E29D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9</cp:revision>
  <dcterms:created xsi:type="dcterms:W3CDTF">2020-12-24T10:29:00Z</dcterms:created>
  <dcterms:modified xsi:type="dcterms:W3CDTF">2022-05-31T13:09:00Z</dcterms:modified>
</cp:coreProperties>
</file>